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5F" w:rsidRDefault="00F9685F" w:rsidP="00F9685F">
      <w:pPr>
        <w:jc w:val="center"/>
      </w:pPr>
      <w:r>
        <w:t>Press release 2</w:t>
      </w:r>
    </w:p>
    <w:p w:rsidR="00F9685F" w:rsidRDefault="00F9685F" w:rsidP="00F9685F">
      <w:pPr>
        <w:jc w:val="center"/>
      </w:pPr>
    </w:p>
    <w:p w:rsidR="00F9685F" w:rsidRDefault="00F9685F" w:rsidP="00F9685F">
      <w:pPr>
        <w:jc w:val="center"/>
      </w:pPr>
      <w:r>
        <w:rPr>
          <w:lang w:val="el-GR"/>
        </w:rPr>
        <w:t>ΡΕΚΟΡ</w:t>
      </w:r>
      <w:r w:rsidRPr="00F9685F">
        <w:t xml:space="preserve"> </w:t>
      </w:r>
      <w:r>
        <w:rPr>
          <w:lang w:val="el-GR"/>
        </w:rPr>
        <w:t>ΣΥΜΜΕΤΟΧΩΝ</w:t>
      </w:r>
      <w:r w:rsidRPr="00F9685F">
        <w:t xml:space="preserve"> - </w:t>
      </w:r>
      <w:r>
        <w:t>LIMASSOL BOAT SHOW 2017</w:t>
      </w:r>
    </w:p>
    <w:p w:rsidR="00F9685F" w:rsidRDefault="00F9685F" w:rsidP="00F9685F">
      <w:pPr>
        <w:jc w:val="center"/>
      </w:pPr>
    </w:p>
    <w:p w:rsidR="00F9685F" w:rsidRDefault="00F9685F" w:rsidP="00F9685F">
      <w:pPr>
        <w:rPr>
          <w:lang w:val="el-GR"/>
        </w:rPr>
      </w:pPr>
      <w:r>
        <w:rPr>
          <w:lang w:val="el-GR"/>
        </w:rPr>
        <w:t xml:space="preserve">Το καθιερωμένο πλέον </w:t>
      </w:r>
      <w:r>
        <w:t>event</w:t>
      </w:r>
      <w:r w:rsidRPr="00F9685F">
        <w:rPr>
          <w:lang w:val="el-GR"/>
        </w:rPr>
        <w:t xml:space="preserve"> </w:t>
      </w:r>
      <w:r>
        <w:rPr>
          <w:lang w:val="el-GR"/>
        </w:rPr>
        <w:t xml:space="preserve">της χρονιάς, </w:t>
      </w:r>
      <w:r>
        <w:t>Limassol</w:t>
      </w:r>
      <w:r w:rsidRPr="00F9685F">
        <w:rPr>
          <w:lang w:val="el-GR"/>
        </w:rPr>
        <w:t xml:space="preserve"> </w:t>
      </w:r>
      <w:r>
        <w:t>Boat</w:t>
      </w:r>
      <w:r w:rsidRPr="00F9685F">
        <w:rPr>
          <w:lang w:val="el-GR"/>
        </w:rPr>
        <w:t xml:space="preserve"> </w:t>
      </w:r>
      <w:r>
        <w:t>Show</w:t>
      </w:r>
      <w:r w:rsidRPr="00F9685F">
        <w:rPr>
          <w:lang w:val="el-GR"/>
        </w:rPr>
        <w:t xml:space="preserve"> </w:t>
      </w:r>
      <w:r>
        <w:rPr>
          <w:lang w:val="el-GR"/>
        </w:rPr>
        <w:t>επανέρχεται και φέτος στις 5 με 7 Μαΐου 2017</w:t>
      </w:r>
      <w:r w:rsidRPr="00F9685F">
        <w:rPr>
          <w:lang w:val="el-GR"/>
        </w:rPr>
        <w:t>,</w:t>
      </w:r>
      <w:r>
        <w:rPr>
          <w:lang w:val="el-GR"/>
        </w:rPr>
        <w:t xml:space="preserve"> με τον μεγαλύτερο αριθμό εκθετών που έχει παρουσιαστεί μέχρι σήμερα. </w:t>
      </w:r>
    </w:p>
    <w:p w:rsidR="001A1A89" w:rsidRDefault="00F9685F" w:rsidP="00F9685F">
      <w:pPr>
        <w:rPr>
          <w:lang w:val="el-GR"/>
        </w:rPr>
      </w:pPr>
      <w:r>
        <w:rPr>
          <w:lang w:val="el-GR"/>
        </w:rPr>
        <w:t>Μέσα στους κατάλληλα διαμορφωμένους χώρους της Μαρίνας Λεμεσού αλλά και του Πολιτιστικού Κέντρου ΤΡΑΚΑΣΟΛ</w:t>
      </w:r>
      <w:r w:rsidRPr="00F9685F">
        <w:rPr>
          <w:lang w:val="el-GR"/>
        </w:rPr>
        <w:t>,</w:t>
      </w:r>
      <w:r>
        <w:rPr>
          <w:lang w:val="el-GR"/>
        </w:rPr>
        <w:t xml:space="preserve"> περισσότεροι από 70 εκθέτες από Κύπρο, Ελλάδα, Ιταλία, Αγγλία και Ρωσία θα επιδείξουν προϊόντα και υπηρεσίες από τον χώρο του </w:t>
      </w:r>
      <w:r>
        <w:t>Yachting</w:t>
      </w:r>
      <w:r>
        <w:rPr>
          <w:lang w:val="el-GR"/>
        </w:rPr>
        <w:t xml:space="preserve">, του σκάφους, των θαλασσίων αθλημάτων, της κατάδυσης, και της ψυχαγωγικής αλιείας. </w:t>
      </w:r>
    </w:p>
    <w:p w:rsidR="00F9685F" w:rsidRDefault="00F9685F" w:rsidP="00F9685F">
      <w:pPr>
        <w:rPr>
          <w:lang w:val="el-GR"/>
        </w:rPr>
      </w:pPr>
      <w:r>
        <w:rPr>
          <w:lang w:val="el-GR"/>
        </w:rPr>
        <w:t>Οι επισκέπτες θα έχουν επίσης την ευκαιρία να δουν από κοντά πολυτελή αυτοκίνητα και να παρακολουθήσουν επιδείξεις θαλάσσιων αθλημάτων αλλά και σεμινάρια σε διάφορα θέματα.</w:t>
      </w:r>
    </w:p>
    <w:p w:rsidR="00F9685F" w:rsidRPr="00F9685F" w:rsidRDefault="00F9685F" w:rsidP="00F9685F">
      <w:pPr>
        <w:rPr>
          <w:lang w:val="el-GR"/>
        </w:rPr>
      </w:pPr>
      <w:r>
        <w:rPr>
          <w:lang w:val="el-GR"/>
        </w:rPr>
        <w:t>Η είσοδος θα είναι δωρεάν για το κοινό και  οι ώρες λειτουργείας είναι</w:t>
      </w:r>
      <w:r w:rsidRPr="00F9685F">
        <w:rPr>
          <w:lang w:val="el-GR"/>
        </w:rPr>
        <w:t xml:space="preserve">: </w:t>
      </w:r>
    </w:p>
    <w:p w:rsidR="00F9685F" w:rsidRPr="00F9685F" w:rsidRDefault="00F9685F" w:rsidP="00F9685F">
      <w:pPr>
        <w:spacing w:before="100" w:beforeAutospacing="1" w:after="100" w:afterAutospacing="1"/>
        <w:ind w:left="1276"/>
        <w:rPr>
          <w:lang w:val="el-GR"/>
        </w:rPr>
      </w:pPr>
      <w:r>
        <w:rPr>
          <w:lang w:val="el-GR"/>
        </w:rPr>
        <w:t>Παρασκευή 5 Μαΐου 17:00 - 21:00 (Εγκαίνια)</w:t>
      </w:r>
    </w:p>
    <w:p w:rsidR="00F9685F" w:rsidRPr="0085592B" w:rsidRDefault="00F9685F" w:rsidP="00F9685F">
      <w:pPr>
        <w:spacing w:before="100" w:beforeAutospacing="1" w:after="100" w:afterAutospacing="1"/>
        <w:ind w:left="1276"/>
        <w:rPr>
          <w:lang w:val="el-GR"/>
        </w:rPr>
      </w:pPr>
      <w:r>
        <w:rPr>
          <w:lang w:val="el-GR"/>
        </w:rPr>
        <w:t>Σάββατο 6 Μαΐου 12:00 - 21:00</w:t>
      </w:r>
    </w:p>
    <w:p w:rsidR="00F9685F" w:rsidRPr="0085592B" w:rsidRDefault="00F9685F" w:rsidP="00F9685F">
      <w:pPr>
        <w:spacing w:before="100" w:beforeAutospacing="1" w:after="100" w:afterAutospacing="1"/>
        <w:ind w:left="1276"/>
        <w:rPr>
          <w:lang w:val="el-GR"/>
        </w:rPr>
      </w:pPr>
      <w:r>
        <w:rPr>
          <w:lang w:val="el-GR"/>
        </w:rPr>
        <w:t xml:space="preserve">Κυριακή 7 Μαΐου </w:t>
      </w:r>
      <w:r>
        <w:t> </w:t>
      </w:r>
      <w:r w:rsidRPr="0085592B">
        <w:rPr>
          <w:lang w:val="el-GR"/>
        </w:rPr>
        <w:t>12:00 - 20:00</w:t>
      </w:r>
    </w:p>
    <w:p w:rsidR="00F9685F" w:rsidRPr="00F9685F" w:rsidRDefault="00F9685F" w:rsidP="00F9685F">
      <w:pPr>
        <w:rPr>
          <w:lang w:val="el-GR"/>
        </w:rPr>
      </w:pPr>
    </w:p>
    <w:p w:rsidR="00F9685F" w:rsidRPr="00C053B0" w:rsidRDefault="00F9685F" w:rsidP="00F9685F">
      <w:pPr>
        <w:rPr>
          <w:lang w:val="el-GR"/>
        </w:rPr>
      </w:pPr>
      <w:r>
        <w:rPr>
          <w:lang w:val="el-GR"/>
        </w:rPr>
        <w:t xml:space="preserve">Για περισσότερες πληροφορίες μπορείτε να επισκεφθείτε την επίσημη ιστοσελίδα του </w:t>
      </w:r>
      <w:r>
        <w:t>show</w:t>
      </w:r>
    </w:p>
    <w:p w:rsidR="00F9685F" w:rsidRPr="0085592B" w:rsidRDefault="0085592B" w:rsidP="00F9685F">
      <w:pPr>
        <w:rPr>
          <w:lang w:val="el-GR"/>
        </w:rPr>
      </w:pPr>
      <w:hyperlink r:id="rId4" w:history="1">
        <w:r w:rsidR="00F9685F" w:rsidRPr="007F5E64">
          <w:rPr>
            <w:rStyle w:val="Hyperlink"/>
          </w:rPr>
          <w:t>www</w:t>
        </w:r>
        <w:r w:rsidR="00F9685F" w:rsidRPr="0085592B">
          <w:rPr>
            <w:rStyle w:val="Hyperlink"/>
            <w:lang w:val="el-GR"/>
          </w:rPr>
          <w:t>.</w:t>
        </w:r>
        <w:proofErr w:type="spellStart"/>
        <w:r w:rsidR="00F9685F" w:rsidRPr="007F5E64">
          <w:rPr>
            <w:rStyle w:val="Hyperlink"/>
          </w:rPr>
          <w:t>limassolboatshow</w:t>
        </w:r>
        <w:proofErr w:type="spellEnd"/>
        <w:r w:rsidR="00F9685F" w:rsidRPr="0085592B">
          <w:rPr>
            <w:rStyle w:val="Hyperlink"/>
            <w:lang w:val="el-GR"/>
          </w:rPr>
          <w:t>.</w:t>
        </w:r>
        <w:r w:rsidR="00F9685F" w:rsidRPr="007F5E64">
          <w:rPr>
            <w:rStyle w:val="Hyperlink"/>
          </w:rPr>
          <w:t>com</w:t>
        </w:r>
      </w:hyperlink>
      <w:r w:rsidR="00F9685F" w:rsidRPr="0085592B">
        <w:rPr>
          <w:lang w:val="el-GR"/>
        </w:rPr>
        <w:t xml:space="preserve">   </w:t>
      </w:r>
    </w:p>
    <w:p w:rsidR="0036677D" w:rsidRPr="0085592B" w:rsidRDefault="0036677D" w:rsidP="00F9685F">
      <w:pPr>
        <w:rPr>
          <w:lang w:val="el-GR"/>
        </w:rPr>
      </w:pPr>
      <w:r>
        <w:rPr>
          <w:lang w:val="el-GR"/>
        </w:rPr>
        <w:t xml:space="preserve">ή επικοινωνήστε μαζί μας στο </w:t>
      </w:r>
    </w:p>
    <w:p w:rsidR="00F9685F" w:rsidRPr="0085592B" w:rsidRDefault="00F9685F" w:rsidP="00F9685F">
      <w:r>
        <w:rPr>
          <w:lang w:val="el-GR"/>
        </w:rPr>
        <w:t>ΤΗΛ</w:t>
      </w:r>
      <w:r w:rsidRPr="0085592B">
        <w:t>. +357 25 577 750</w:t>
      </w:r>
    </w:p>
    <w:p w:rsidR="00F9685F" w:rsidRPr="0085592B" w:rsidRDefault="00F9685F" w:rsidP="00F9685F"/>
    <w:p w:rsidR="00F9685F" w:rsidRPr="0085592B" w:rsidRDefault="00F9685F" w:rsidP="00F9685F"/>
    <w:p w:rsidR="00F9685F" w:rsidRDefault="00F9685F" w:rsidP="00F9685F">
      <w:pPr>
        <w:jc w:val="center"/>
      </w:pPr>
      <w:r>
        <w:t>RECORD IN PARTICIPATIONS – LIMASSOL BOAT SHOW</w:t>
      </w:r>
    </w:p>
    <w:p w:rsidR="0036677D" w:rsidRDefault="0036677D" w:rsidP="00F9685F">
      <w:pPr>
        <w:jc w:val="center"/>
      </w:pPr>
    </w:p>
    <w:p w:rsidR="00F9685F" w:rsidRDefault="00F9685F" w:rsidP="00F9685F">
      <w:r>
        <w:t>The annual</w:t>
      </w:r>
      <w:r w:rsidR="001A1A89">
        <w:t xml:space="preserve"> gathering of the year, Limassol Boat Show returns this year on the 5</w:t>
      </w:r>
      <w:r w:rsidR="001A1A89" w:rsidRPr="001A1A89">
        <w:rPr>
          <w:vertAlign w:val="superscript"/>
        </w:rPr>
        <w:t>th</w:t>
      </w:r>
      <w:r w:rsidR="001A1A89">
        <w:t>- 7</w:t>
      </w:r>
      <w:r w:rsidR="001A1A89" w:rsidRPr="001A1A89">
        <w:rPr>
          <w:vertAlign w:val="superscript"/>
        </w:rPr>
        <w:t>th</w:t>
      </w:r>
      <w:r w:rsidR="001A1A89">
        <w:t xml:space="preserve"> of May 2017 with the greatest number of exhibitors presented until now.</w:t>
      </w:r>
      <w:bookmarkStart w:id="0" w:name="_GoBack"/>
      <w:bookmarkEnd w:id="0"/>
    </w:p>
    <w:p w:rsidR="001A1A89" w:rsidRDefault="001A1A89" w:rsidP="00F9685F">
      <w:r>
        <w:t xml:space="preserve">Within the suitable premises of the Limassol Marina as also the </w:t>
      </w:r>
      <w:r w:rsidR="00163271" w:rsidRPr="00163271">
        <w:t xml:space="preserve">ΤΡΑΚΑΣΟΛ </w:t>
      </w:r>
      <w:r>
        <w:t>Cultural Center</w:t>
      </w:r>
      <w:r w:rsidRPr="001A1A89">
        <w:t xml:space="preserve">, </w:t>
      </w:r>
      <w:r>
        <w:t xml:space="preserve">more than 70 exhibitors from Cyprus, Greece, Italy, </w:t>
      </w:r>
      <w:proofErr w:type="spellStart"/>
      <w:r>
        <w:t>G.Britain</w:t>
      </w:r>
      <w:proofErr w:type="spellEnd"/>
      <w:r>
        <w:t xml:space="preserve"> and Russia will present their products and services from the fields of Yachting, boats, water sports, diving, and recreational fishing. </w:t>
      </w:r>
    </w:p>
    <w:p w:rsidR="001A1A89" w:rsidRDefault="001A1A89" w:rsidP="00F9685F">
      <w:r>
        <w:lastRenderedPageBreak/>
        <w:t xml:space="preserve">Visitors will have the opportunity to see up close luxury cars and watch </w:t>
      </w:r>
      <w:r w:rsidR="00562366">
        <w:t xml:space="preserve">watersports demonstrations and seminars of various topics. </w:t>
      </w:r>
    </w:p>
    <w:p w:rsidR="0036677D" w:rsidRDefault="0036677D" w:rsidP="00F9685F"/>
    <w:p w:rsidR="00562366" w:rsidRDefault="00562366" w:rsidP="00F9685F">
      <w:r>
        <w:t xml:space="preserve">Entrance is free for the public and the opening hours are: </w:t>
      </w:r>
    </w:p>
    <w:p w:rsidR="00562366" w:rsidRDefault="00562366" w:rsidP="0036677D">
      <w:pPr>
        <w:ind w:left="1276"/>
      </w:pPr>
      <w:r>
        <w:t>Friday 5</w:t>
      </w:r>
      <w:r w:rsidRPr="00562366">
        <w:rPr>
          <w:vertAlign w:val="superscript"/>
        </w:rPr>
        <w:t>th</w:t>
      </w:r>
      <w:r>
        <w:t xml:space="preserve"> of May 17:00 – 21:00 </w:t>
      </w:r>
      <w:proofErr w:type="gramStart"/>
      <w:r>
        <w:t>( Opening</w:t>
      </w:r>
      <w:proofErr w:type="gramEnd"/>
      <w:r>
        <w:t xml:space="preserve"> Ceremony)</w:t>
      </w:r>
    </w:p>
    <w:p w:rsidR="00562366" w:rsidRDefault="00562366" w:rsidP="0036677D">
      <w:pPr>
        <w:ind w:left="1276"/>
      </w:pPr>
      <w:r>
        <w:t>Saturday 6</w:t>
      </w:r>
      <w:r w:rsidRPr="00562366">
        <w:rPr>
          <w:vertAlign w:val="superscript"/>
        </w:rPr>
        <w:t>th</w:t>
      </w:r>
      <w:r>
        <w:t xml:space="preserve"> of May 12:00 – 21:00</w:t>
      </w:r>
    </w:p>
    <w:p w:rsidR="00562366" w:rsidRDefault="00562366" w:rsidP="0036677D">
      <w:pPr>
        <w:ind w:left="1276"/>
      </w:pPr>
      <w:r>
        <w:t>Sunday 7</w:t>
      </w:r>
      <w:r w:rsidRPr="00562366">
        <w:rPr>
          <w:vertAlign w:val="superscript"/>
        </w:rPr>
        <w:t>th</w:t>
      </w:r>
      <w:r>
        <w:t xml:space="preserve"> of May 12:00 – 20:00</w:t>
      </w:r>
    </w:p>
    <w:p w:rsidR="0036677D" w:rsidRDefault="0036677D" w:rsidP="00F9685F"/>
    <w:p w:rsidR="0036677D" w:rsidRDefault="0036677D" w:rsidP="0036677D">
      <w:r>
        <w:t>For more information you can visit the official web page of the show</w:t>
      </w:r>
    </w:p>
    <w:p w:rsidR="00562366" w:rsidRDefault="00163271" w:rsidP="00F9685F">
      <w:hyperlink r:id="rId5" w:history="1">
        <w:r w:rsidR="00562366" w:rsidRPr="00E35174">
          <w:rPr>
            <w:rStyle w:val="Hyperlink"/>
          </w:rPr>
          <w:t>www.limassolboatshow.com</w:t>
        </w:r>
      </w:hyperlink>
    </w:p>
    <w:p w:rsidR="0036677D" w:rsidRDefault="0036677D" w:rsidP="00F9685F">
      <w:r>
        <w:t>Or contact us at</w:t>
      </w:r>
    </w:p>
    <w:p w:rsidR="00562366" w:rsidRPr="00163271" w:rsidRDefault="00562366" w:rsidP="00F9685F">
      <w:r>
        <w:t xml:space="preserve">TEL.  </w:t>
      </w:r>
      <w:r w:rsidRPr="00163271">
        <w:t>+357 25 577 750</w:t>
      </w:r>
    </w:p>
    <w:p w:rsidR="0036677D" w:rsidRPr="00163271" w:rsidRDefault="0036677D" w:rsidP="00F9685F"/>
    <w:p w:rsidR="0085592B" w:rsidRDefault="0085592B" w:rsidP="0085592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RECORD HOLDINGS - LIMASSOL BOAT SHOW 2017</w:t>
      </w:r>
    </w:p>
    <w:p w:rsidR="0085592B" w:rsidRDefault="0085592B" w:rsidP="0085592B"/>
    <w:p w:rsidR="0085592B" w:rsidRDefault="0085592B" w:rsidP="0085592B">
      <w:pPr>
        <w:pStyle w:val="NormalWeb"/>
        <w:spacing w:before="0" w:beforeAutospacing="0" w:after="0" w:afterAutospacing="0"/>
      </w:pP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Limassol  Boat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Show 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знаменательное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ежегодное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событие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которое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будет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проходить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5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по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7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мая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2017 г.</w:t>
      </w:r>
      <w:r>
        <w:rPr>
          <w:rFonts w:ascii="Arial" w:hAnsi="Arial" w:cs="Arial"/>
          <w:color w:val="000000"/>
          <w:sz w:val="22"/>
          <w:szCs w:val="22"/>
        </w:rPr>
        <w:t xml:space="preserve">  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и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этот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раз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побьет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все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рекорды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количеству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участников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85592B" w:rsidRDefault="0085592B" w:rsidP="0085592B"/>
    <w:p w:rsidR="0085592B" w:rsidRDefault="0085592B" w:rsidP="0085592B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В Limassol  Boat Show 2017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примут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участие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более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70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экспонентов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из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Кипра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Греции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Италии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Англии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России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выставке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помещениях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Limassol Marina</w:t>
      </w:r>
      <w:r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культурного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центра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TRAKASOL,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будут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представлены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товары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услуги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из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мира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яхтинга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водных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видов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спорта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дайвинга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рыболовства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85592B" w:rsidRDefault="0085592B" w:rsidP="0085592B">
      <w:pPr>
        <w:pStyle w:val="Normal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Кроме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гости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будут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иметь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возможность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увидеть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роскошные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автомобили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посмотреть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демонстрации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также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посетить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семинары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посвященные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различным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темам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85592B" w:rsidRDefault="0085592B" w:rsidP="0085592B">
      <w:pPr>
        <w:pStyle w:val="NormalWeb"/>
        <w:spacing w:before="0" w:beforeAutospacing="0" w:after="0" w:afterAutospacing="0"/>
        <w:jc w:val="center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Вход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свободный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85592B" w:rsidRDefault="0085592B" w:rsidP="0085592B">
      <w:pPr>
        <w:pStyle w:val="NormalWeb"/>
        <w:spacing w:before="0" w:beforeAutospacing="0" w:after="0" w:afterAutospacing="0"/>
        <w:jc w:val="center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Часы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работы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</w:t>
      </w:r>
    </w:p>
    <w:p w:rsidR="0085592B" w:rsidRDefault="0085592B" w:rsidP="0085592B">
      <w:pPr>
        <w:pStyle w:val="NormalWeb"/>
        <w:spacing w:before="0" w:beforeAutospacing="0" w:after="0" w:afterAutospacing="0"/>
        <w:jc w:val="center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Пт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5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мая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с 17:00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21:00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открытие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85592B" w:rsidRDefault="0085592B" w:rsidP="0085592B">
      <w:pPr>
        <w:pStyle w:val="NormalWeb"/>
        <w:spacing w:before="0" w:beforeAutospacing="0" w:after="0" w:afterAutospacing="0"/>
        <w:jc w:val="center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Сб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6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мая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с 12:00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21:00</w:t>
      </w:r>
    </w:p>
    <w:p w:rsidR="0085592B" w:rsidRDefault="0085592B" w:rsidP="0085592B">
      <w:pPr>
        <w:pStyle w:val="NormalWeb"/>
        <w:spacing w:before="0" w:beforeAutospacing="0" w:after="0" w:afterAutospacing="0"/>
        <w:jc w:val="center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Вс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7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мая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с 12:00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20:00</w:t>
      </w:r>
    </w:p>
    <w:p w:rsidR="0085592B" w:rsidRDefault="0085592B" w:rsidP="0085592B">
      <w:pPr>
        <w:pStyle w:val="NormalWeb"/>
        <w:spacing w:before="0" w:beforeAutospacing="0" w:after="0" w:afterAutospacing="0"/>
        <w:jc w:val="center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Для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получения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дополнительной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информации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пожалуйста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посетите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официальный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выставки</w:t>
      </w:r>
      <w:proofErr w:type="spellEnd"/>
    </w:p>
    <w:p w:rsidR="0085592B" w:rsidRDefault="00163271" w:rsidP="0085592B">
      <w:pPr>
        <w:pStyle w:val="NormalWeb"/>
        <w:spacing w:before="0" w:beforeAutospacing="0" w:after="0" w:afterAutospacing="0"/>
        <w:jc w:val="center"/>
      </w:pPr>
      <w:hyperlink r:id="rId6" w:history="1">
        <w:r w:rsidR="0085592B">
          <w:rPr>
            <w:rStyle w:val="Hyperlink"/>
            <w:rFonts w:ascii="Arial" w:hAnsi="Arial" w:cs="Arial"/>
            <w:sz w:val="22"/>
            <w:szCs w:val="22"/>
          </w:rPr>
          <w:t>www.limassolboatshow.com</w:t>
        </w:r>
      </w:hyperlink>
    </w:p>
    <w:p w:rsidR="0085592B" w:rsidRDefault="0085592B" w:rsidP="0085592B">
      <w:pPr>
        <w:pStyle w:val="NormalWeb"/>
        <w:spacing w:before="0" w:beforeAutospacing="0" w:after="0" w:afterAutospacing="0"/>
        <w:jc w:val="center"/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свяжитесь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организаторами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телефону</w:t>
      </w:r>
      <w:proofErr w:type="spellEnd"/>
    </w:p>
    <w:p w:rsidR="0085592B" w:rsidRDefault="0085592B" w:rsidP="0085592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+357 25577750</w:t>
      </w:r>
    </w:p>
    <w:p w:rsidR="0085592B" w:rsidRDefault="0085592B" w:rsidP="0085592B"/>
    <w:p w:rsidR="0036677D" w:rsidRDefault="0036677D" w:rsidP="00F9685F"/>
    <w:sectPr w:rsidR="003667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8C"/>
    <w:rsid w:val="0006768C"/>
    <w:rsid w:val="00163271"/>
    <w:rsid w:val="001A1A89"/>
    <w:rsid w:val="0036677D"/>
    <w:rsid w:val="00562366"/>
    <w:rsid w:val="0085592B"/>
    <w:rsid w:val="00BF772E"/>
    <w:rsid w:val="00F9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8940F-94C6-4E20-9F7A-7ED9BD80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85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59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massolboatshow.com" TargetMode="External"/><Relationship Id="rId5" Type="http://schemas.openxmlformats.org/officeDocument/2006/relationships/hyperlink" Target="http://www.limassolboatshow.com" TargetMode="External"/><Relationship Id="rId4" Type="http://schemas.openxmlformats.org/officeDocument/2006/relationships/hyperlink" Target="http://www.limassolboatsho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2017-03-16T08:20:00Z</dcterms:created>
  <dcterms:modified xsi:type="dcterms:W3CDTF">2017-03-20T10:54:00Z</dcterms:modified>
</cp:coreProperties>
</file>